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:rsidTr="009F2F51">
        <w:tc>
          <w:tcPr>
            <w:tcW w:w="1526" w:type="dxa"/>
          </w:tcPr>
          <w:bookmarkStart w:id="0" w:name="_GoBack"/>
          <w:bookmarkEnd w:id="0"/>
          <w:p w:rsidR="004D074D" w:rsidRDefault="004D074D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"http://www.lasel.lu/dirsp/DS_DOCS/LASEL_DISC_small2.png"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"http://www.lasel.lu/dirsp/DS_DOCS/LASEL_DISC_small2.png"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"http://www.lasel.lu/dirsp/DS_DOCS/LASEL_DISC_small2.png" \* MERGEFORMATINET </w:instrText>
            </w:r>
            <w:r>
              <w:fldChar w:fldCharType="separate"/>
            </w:r>
            <w:r w:rsidR="00484052">
              <w:fldChar w:fldCharType="begin"/>
            </w:r>
            <w:r w:rsidR="00484052">
              <w:instrText xml:space="preserve"> </w:instrText>
            </w:r>
            <w:r w:rsidR="00484052">
              <w:instrText>INCLUDEPICTURE  "http://www.lasel.lu/dirsp/DS_DOCS/LASEL_DISC_small2.png" \* MERGEFORMATINET</w:instrText>
            </w:r>
            <w:r w:rsidR="00484052">
              <w:instrText xml:space="preserve"> </w:instrText>
            </w:r>
            <w:r w:rsidR="00484052">
              <w:fldChar w:fldCharType="separate"/>
            </w:r>
            <w:r w:rsidR="0048405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6pt;height:64.5pt">
                  <v:imagedata r:id="rId4" r:href="rId5"/>
                </v:shape>
              </w:pict>
            </w:r>
            <w:r w:rsidR="0048405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54" w:type="dxa"/>
            <w:vAlign w:val="center"/>
          </w:tcPr>
          <w:p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d'Arlon / L-8009 Strassen / G.D.-Luxembourg </w:t>
            </w:r>
          </w:p>
          <w:p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:rsidR="00A07FA4" w:rsidRDefault="00EB6749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 w:rsidRPr="00A07FA4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318260" cy="1318260"/>
            <wp:effectExtent l="0" t="0" r="0" b="0"/>
            <wp:docPr id="1" name="Picture 1" descr="orange-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-logo_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sportive: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Responsable:</w:t>
      </w:r>
      <w:r>
        <w:rPr>
          <w:sz w:val="28"/>
          <w:szCs w:val="28"/>
          <w:u w:val="single"/>
          <w:lang w:val="fr-FR"/>
        </w:rPr>
        <w:tab/>
      </w:r>
      <w:r>
        <w:rPr>
          <w:sz w:val="28"/>
          <w:szCs w:val="28"/>
          <w:lang w:val="fr-FR"/>
        </w:rPr>
        <w:t>.......................................</w:t>
      </w:r>
    </w:p>
    <w:p w:rsidR="00330F3B" w:rsidRDefault="00330F3B">
      <w:pPr>
        <w:rPr>
          <w:lang w:val="fr-FR"/>
        </w:rPr>
      </w:pPr>
    </w:p>
    <w:p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>
        <w:trPr>
          <w:jc w:val="center"/>
        </w:trPr>
        <w:tc>
          <w:tcPr>
            <w:tcW w:w="3652" w:type="dxa"/>
            <w:vAlign w:val="center"/>
          </w:tcPr>
          <w:p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:rsidR="00330F3B" w:rsidRDefault="00A07FA4">
            <w:pPr>
              <w:jc w:val="center"/>
              <w:rPr>
                <w:szCs w:val="24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99" w:type="dxa"/>
            <w:vAlign w:val="center"/>
          </w:tcPr>
          <w:p w:rsidR="00330F3B" w:rsidRDefault="004D0B74" w:rsidP="004D074D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201</w:t>
            </w:r>
            <w:r w:rsidR="004D074D">
              <w:rPr>
                <w:b/>
                <w:i/>
                <w:sz w:val="40"/>
                <w:szCs w:val="40"/>
                <w:lang w:val="fr-FR"/>
              </w:rPr>
              <w:t>7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pStyle w:val="berschrift1"/>
      </w:pPr>
      <w:r>
        <w:t>Jeunes Filles open</w:t>
      </w:r>
    </w:p>
    <w:p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330F3B" w:rsidRDefault="00330F3B">
      <w:pPr>
        <w:rPr>
          <w:lang w:val="fr-FR"/>
        </w:rPr>
      </w:pPr>
    </w:p>
    <w:p w:rsidR="00330F3B" w:rsidRDefault="00330F3B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Jeunes Gens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:rsidTr="00FD02DA">
        <w:trPr>
          <w:cantSplit/>
        </w:trPr>
        <w:tc>
          <w:tcPr>
            <w:tcW w:w="534" w:type="dxa"/>
          </w:tcPr>
          <w:p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:rsidR="00330F3B" w:rsidRDefault="00330F3B">
            <w:pPr>
              <w:rPr>
                <w:sz w:val="32"/>
                <w:szCs w:val="32"/>
              </w:rPr>
            </w:pPr>
          </w:p>
        </w:tc>
      </w:tr>
    </w:tbl>
    <w:p w:rsidR="00330F3B" w:rsidRDefault="00330F3B"/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1"/>
    <w:rsid w:val="00294A20"/>
    <w:rsid w:val="00330F3B"/>
    <w:rsid w:val="00484052"/>
    <w:rsid w:val="004D074D"/>
    <w:rsid w:val="004D0B74"/>
    <w:rsid w:val="00655D46"/>
    <w:rsid w:val="006E104B"/>
    <w:rsid w:val="00973BE9"/>
    <w:rsid w:val="00A07FA4"/>
    <w:rsid w:val="00D07BC9"/>
    <w:rsid w:val="00D43690"/>
    <w:rsid w:val="00D62D21"/>
    <w:rsid w:val="00DB21C8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8533B9-A869-490C-B7B2-A97983D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www.lasel.lu/dirsp/DS_DOCS/LASEL_DISC_small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1046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subject/>
  <dc:creator>INFORMATIQUES</dc:creator>
  <cp:keywords/>
  <dc:description/>
  <cp:lastModifiedBy>wum</cp:lastModifiedBy>
  <cp:revision>2</cp:revision>
  <cp:lastPrinted>2003-09-22T15:30:00Z</cp:lastPrinted>
  <dcterms:created xsi:type="dcterms:W3CDTF">2017-09-26T06:21:00Z</dcterms:created>
  <dcterms:modified xsi:type="dcterms:W3CDTF">2017-09-26T06:21:00Z</dcterms:modified>
</cp:coreProperties>
</file>